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50A6" w:rsidRPr="004150A6" w:rsidRDefault="004150A6" w:rsidP="004150A6">
      <w:pPr>
        <w:pStyle w:val="a7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150A6">
        <w:rPr>
          <w:rFonts w:ascii="Times New Roman" w:eastAsia="Times New Roman" w:hAnsi="Times New Roman" w:cs="Times New Roman"/>
          <w:sz w:val="28"/>
          <w:szCs w:val="28"/>
        </w:rPr>
        <w:t>Отчёт</w:t>
      </w:r>
    </w:p>
    <w:p w:rsidR="004150A6" w:rsidRPr="004150A6" w:rsidRDefault="004150A6" w:rsidP="004150A6">
      <w:pPr>
        <w:pStyle w:val="a7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150A6">
        <w:rPr>
          <w:rFonts w:ascii="Times New Roman" w:eastAsia="Times New Roman" w:hAnsi="Times New Roman" w:cs="Times New Roman"/>
          <w:sz w:val="28"/>
          <w:szCs w:val="28"/>
        </w:rPr>
        <w:t>по Декаде русского и английского языков</w:t>
      </w:r>
    </w:p>
    <w:p w:rsidR="004150A6" w:rsidRPr="004150A6" w:rsidRDefault="004150A6" w:rsidP="004150A6">
      <w:pPr>
        <w:pStyle w:val="a7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150A6" w:rsidRPr="004150A6" w:rsidRDefault="004150A6" w:rsidP="004150A6">
      <w:pPr>
        <w:pStyle w:val="a7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С </w:t>
      </w:r>
      <w:r w:rsidRPr="004150A6">
        <w:rPr>
          <w:rFonts w:ascii="Times New Roman" w:eastAsia="Times New Roman" w:hAnsi="Times New Roman" w:cs="Times New Roman"/>
          <w:sz w:val="28"/>
          <w:szCs w:val="28"/>
        </w:rPr>
        <w:t>16.01.19 по 25.01.19 в школе проведена Декада русского и английского языков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 w:rsidRPr="004150A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имеющая</w:t>
      </w:r>
      <w:r w:rsidRPr="004150A6">
        <w:rPr>
          <w:rFonts w:ascii="Times New Roman" w:eastAsia="Times New Roman" w:hAnsi="Times New Roman" w:cs="Times New Roman"/>
          <w:sz w:val="28"/>
          <w:szCs w:val="28"/>
        </w:rPr>
        <w:t xml:space="preserve"> большое общеобразовательное,</w:t>
      </w:r>
      <w:r w:rsidRPr="00316FA6">
        <w:rPr>
          <w:rFonts w:ascii="Verdana" w:eastAsia="Times New Roman" w:hAnsi="Verdana"/>
          <w:sz w:val="20"/>
          <w:szCs w:val="20"/>
        </w:rPr>
        <w:t xml:space="preserve"> </w:t>
      </w:r>
      <w:r w:rsidRPr="004150A6">
        <w:rPr>
          <w:rFonts w:ascii="Times New Roman" w:eastAsia="Times New Roman" w:hAnsi="Times New Roman" w:cs="Times New Roman"/>
          <w:sz w:val="28"/>
          <w:szCs w:val="28"/>
        </w:rPr>
        <w:t xml:space="preserve">воспитательное и развивающее значение. Она не только углубляет и расширяет знания иностранного </w:t>
      </w:r>
      <w:r>
        <w:rPr>
          <w:rFonts w:ascii="Times New Roman" w:eastAsia="Times New Roman" w:hAnsi="Times New Roman" w:cs="Times New Roman"/>
          <w:sz w:val="28"/>
          <w:szCs w:val="28"/>
        </w:rPr>
        <w:t>и русского языков</w:t>
      </w:r>
      <w:r w:rsidRPr="004150A6">
        <w:rPr>
          <w:rFonts w:ascii="Times New Roman" w:eastAsia="Times New Roman" w:hAnsi="Times New Roman" w:cs="Times New Roman"/>
          <w:sz w:val="28"/>
          <w:szCs w:val="28"/>
        </w:rPr>
        <w:t>, но и способствует расширению культурологического кругозора школьников, развитию их творческой активности, эстетического вкуса и, как следствие, повышает мотивацию к изучению языка и культуры другой страны.</w:t>
      </w:r>
    </w:p>
    <w:p w:rsidR="00316FA6" w:rsidRPr="004150A6" w:rsidRDefault="00316FA6" w:rsidP="004150A6">
      <w:pPr>
        <w:pStyle w:val="a7"/>
        <w:rPr>
          <w:rFonts w:ascii="Times New Roman" w:eastAsia="Times New Roman" w:hAnsi="Times New Roman" w:cs="Times New Roman"/>
          <w:sz w:val="28"/>
          <w:szCs w:val="28"/>
        </w:rPr>
      </w:pPr>
      <w:r w:rsidRPr="004150A6">
        <w:rPr>
          <w:rFonts w:ascii="Times New Roman" w:eastAsia="Times New Roman" w:hAnsi="Times New Roman" w:cs="Times New Roman"/>
          <w:sz w:val="28"/>
          <w:szCs w:val="28"/>
          <w:u w:val="single"/>
        </w:rPr>
        <w:t>Цель декады</w:t>
      </w:r>
      <w:r w:rsidRPr="004150A6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316FA6" w:rsidRPr="004150A6" w:rsidRDefault="004150A6" w:rsidP="004150A6">
      <w:pPr>
        <w:pStyle w:val="a7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п</w:t>
      </w:r>
      <w:r w:rsidR="00316FA6" w:rsidRPr="004150A6">
        <w:rPr>
          <w:rFonts w:ascii="Times New Roman" w:eastAsia="Times New Roman" w:hAnsi="Times New Roman" w:cs="Times New Roman"/>
          <w:sz w:val="28"/>
          <w:szCs w:val="28"/>
        </w:rPr>
        <w:t xml:space="preserve">овышение мотивации обучения </w:t>
      </w:r>
      <w:r>
        <w:rPr>
          <w:rFonts w:ascii="Times New Roman" w:eastAsia="Times New Roman" w:hAnsi="Times New Roman" w:cs="Times New Roman"/>
          <w:sz w:val="28"/>
          <w:szCs w:val="28"/>
        </w:rPr>
        <w:t>русскому и английскому языкам;</w:t>
      </w:r>
    </w:p>
    <w:p w:rsidR="00316FA6" w:rsidRPr="004150A6" w:rsidRDefault="004150A6" w:rsidP="004150A6">
      <w:pPr>
        <w:pStyle w:val="a7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ф</w:t>
      </w:r>
      <w:r w:rsidR="00316FA6" w:rsidRPr="004150A6">
        <w:rPr>
          <w:rFonts w:ascii="Times New Roman" w:eastAsia="Times New Roman" w:hAnsi="Times New Roman" w:cs="Times New Roman"/>
          <w:sz w:val="28"/>
          <w:szCs w:val="28"/>
        </w:rPr>
        <w:t>ормирование познавательног</w:t>
      </w:r>
      <w:r>
        <w:rPr>
          <w:rFonts w:ascii="Times New Roman" w:eastAsia="Times New Roman" w:hAnsi="Times New Roman" w:cs="Times New Roman"/>
          <w:sz w:val="28"/>
          <w:szCs w:val="28"/>
        </w:rPr>
        <w:t>о интереса у учащихся к предметам;</w:t>
      </w:r>
    </w:p>
    <w:p w:rsidR="00316FA6" w:rsidRPr="004150A6" w:rsidRDefault="004150A6" w:rsidP="004150A6">
      <w:pPr>
        <w:pStyle w:val="a7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р</w:t>
      </w:r>
      <w:r w:rsidR="00316FA6" w:rsidRPr="004150A6">
        <w:rPr>
          <w:rFonts w:ascii="Times New Roman" w:eastAsia="Times New Roman" w:hAnsi="Times New Roman" w:cs="Times New Roman"/>
          <w:sz w:val="28"/>
          <w:szCs w:val="28"/>
        </w:rPr>
        <w:t>азвитие т</w:t>
      </w:r>
      <w:r>
        <w:rPr>
          <w:rFonts w:ascii="Times New Roman" w:eastAsia="Times New Roman" w:hAnsi="Times New Roman" w:cs="Times New Roman"/>
          <w:sz w:val="28"/>
          <w:szCs w:val="28"/>
        </w:rPr>
        <w:t>ворческих способностей учащихся.</w:t>
      </w:r>
    </w:p>
    <w:p w:rsidR="00316FA6" w:rsidRPr="004150A6" w:rsidRDefault="00316FA6" w:rsidP="004150A6">
      <w:pPr>
        <w:pStyle w:val="a7"/>
        <w:rPr>
          <w:rFonts w:ascii="Times New Roman" w:eastAsia="Times New Roman" w:hAnsi="Times New Roman" w:cs="Times New Roman"/>
          <w:sz w:val="28"/>
          <w:szCs w:val="28"/>
        </w:rPr>
      </w:pPr>
      <w:r w:rsidRPr="004150A6">
        <w:rPr>
          <w:rFonts w:ascii="Times New Roman" w:eastAsia="Times New Roman" w:hAnsi="Times New Roman" w:cs="Times New Roman"/>
          <w:sz w:val="28"/>
          <w:szCs w:val="28"/>
          <w:u w:val="single"/>
        </w:rPr>
        <w:t>Основные этапы подготовки и проведения предметной декады</w:t>
      </w:r>
      <w:r w:rsidRPr="004150A6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4150A6" w:rsidRDefault="00316FA6" w:rsidP="004150A6">
      <w:pPr>
        <w:pStyle w:val="a7"/>
        <w:rPr>
          <w:rFonts w:ascii="Times New Roman" w:eastAsia="Times New Roman" w:hAnsi="Times New Roman" w:cs="Times New Roman"/>
          <w:sz w:val="28"/>
          <w:szCs w:val="28"/>
        </w:rPr>
      </w:pPr>
      <w:r w:rsidRPr="004150A6">
        <w:rPr>
          <w:rFonts w:ascii="Times New Roman" w:eastAsia="Times New Roman" w:hAnsi="Times New Roman" w:cs="Times New Roman"/>
          <w:i/>
          <w:sz w:val="28"/>
          <w:szCs w:val="28"/>
        </w:rPr>
        <w:t>Организационный</w:t>
      </w:r>
      <w:r w:rsidRPr="004150A6">
        <w:rPr>
          <w:rFonts w:ascii="Times New Roman" w:eastAsia="Times New Roman" w:hAnsi="Times New Roman" w:cs="Times New Roman"/>
          <w:sz w:val="28"/>
          <w:szCs w:val="28"/>
        </w:rPr>
        <w:t>: </w:t>
      </w:r>
    </w:p>
    <w:p w:rsidR="004150A6" w:rsidRDefault="00316FA6" w:rsidP="004150A6">
      <w:pPr>
        <w:pStyle w:val="a7"/>
        <w:rPr>
          <w:rFonts w:ascii="Times New Roman" w:eastAsia="Times New Roman" w:hAnsi="Times New Roman" w:cs="Times New Roman"/>
          <w:sz w:val="28"/>
          <w:szCs w:val="28"/>
        </w:rPr>
      </w:pPr>
      <w:r w:rsidRPr="004150A6">
        <w:rPr>
          <w:rFonts w:ascii="Times New Roman" w:eastAsia="Times New Roman" w:hAnsi="Times New Roman" w:cs="Times New Roman"/>
          <w:sz w:val="28"/>
          <w:szCs w:val="28"/>
        </w:rPr>
        <w:t xml:space="preserve">Составление плана предметной декады. </w:t>
      </w:r>
    </w:p>
    <w:p w:rsidR="00316FA6" w:rsidRPr="004150A6" w:rsidRDefault="00316FA6" w:rsidP="004150A6">
      <w:pPr>
        <w:pStyle w:val="a7"/>
        <w:rPr>
          <w:rFonts w:ascii="Times New Roman" w:eastAsia="Times New Roman" w:hAnsi="Times New Roman" w:cs="Times New Roman"/>
          <w:sz w:val="28"/>
          <w:szCs w:val="28"/>
        </w:rPr>
      </w:pPr>
      <w:r w:rsidRPr="004150A6">
        <w:rPr>
          <w:rFonts w:ascii="Times New Roman" w:eastAsia="Times New Roman" w:hAnsi="Times New Roman" w:cs="Times New Roman"/>
          <w:sz w:val="28"/>
          <w:szCs w:val="28"/>
        </w:rPr>
        <w:t>При составлении плана декады учитывались:</w:t>
      </w:r>
    </w:p>
    <w:p w:rsidR="00316FA6" w:rsidRPr="004150A6" w:rsidRDefault="004150A6" w:rsidP="004150A6">
      <w:pPr>
        <w:pStyle w:val="a7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ш</w:t>
      </w:r>
      <w:r w:rsidR="00316FA6" w:rsidRPr="004150A6">
        <w:rPr>
          <w:rFonts w:ascii="Times New Roman" w:eastAsia="Times New Roman" w:hAnsi="Times New Roman" w:cs="Times New Roman"/>
          <w:sz w:val="28"/>
          <w:szCs w:val="28"/>
        </w:rPr>
        <w:t>ирокий охват участников меро</w:t>
      </w:r>
      <w:r>
        <w:rPr>
          <w:rFonts w:ascii="Times New Roman" w:eastAsia="Times New Roman" w:hAnsi="Times New Roman" w:cs="Times New Roman"/>
          <w:sz w:val="28"/>
          <w:szCs w:val="28"/>
        </w:rPr>
        <w:t>приятий;</w:t>
      </w:r>
    </w:p>
    <w:p w:rsidR="00316FA6" w:rsidRPr="004150A6" w:rsidRDefault="004150A6" w:rsidP="004150A6">
      <w:pPr>
        <w:pStyle w:val="a7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р</w:t>
      </w:r>
      <w:r w:rsidR="00316FA6" w:rsidRPr="004150A6">
        <w:rPr>
          <w:rFonts w:ascii="Times New Roman" w:eastAsia="Times New Roman" w:hAnsi="Times New Roman" w:cs="Times New Roman"/>
          <w:sz w:val="28"/>
          <w:szCs w:val="28"/>
        </w:rPr>
        <w:t>азнообразие форм проведения меропри</w:t>
      </w:r>
      <w:r>
        <w:rPr>
          <w:rFonts w:ascii="Times New Roman" w:eastAsia="Times New Roman" w:hAnsi="Times New Roman" w:cs="Times New Roman"/>
          <w:sz w:val="28"/>
          <w:szCs w:val="28"/>
        </w:rPr>
        <w:t>ятий: игры, викторины, конкурсы;</w:t>
      </w:r>
    </w:p>
    <w:p w:rsidR="00316FA6" w:rsidRPr="004150A6" w:rsidRDefault="004150A6" w:rsidP="004150A6">
      <w:pPr>
        <w:pStyle w:val="a7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и</w:t>
      </w:r>
      <w:r w:rsidR="00316FA6" w:rsidRPr="004150A6">
        <w:rPr>
          <w:rFonts w:ascii="Times New Roman" w:eastAsia="Times New Roman" w:hAnsi="Times New Roman" w:cs="Times New Roman"/>
          <w:sz w:val="28"/>
          <w:szCs w:val="28"/>
        </w:rPr>
        <w:t>нформирование учащихся о запланированных конкурсах, поощрениях.</w:t>
      </w:r>
    </w:p>
    <w:p w:rsidR="004150A6" w:rsidRDefault="00316FA6" w:rsidP="004150A6">
      <w:pPr>
        <w:pStyle w:val="a7"/>
        <w:rPr>
          <w:rFonts w:ascii="Times New Roman" w:eastAsia="Times New Roman" w:hAnsi="Times New Roman" w:cs="Times New Roman"/>
          <w:sz w:val="28"/>
          <w:szCs w:val="28"/>
        </w:rPr>
      </w:pPr>
      <w:r w:rsidRPr="004150A6">
        <w:rPr>
          <w:rFonts w:ascii="Times New Roman" w:eastAsia="Times New Roman" w:hAnsi="Times New Roman" w:cs="Times New Roman"/>
          <w:i/>
          <w:sz w:val="28"/>
          <w:szCs w:val="28"/>
        </w:rPr>
        <w:t>Реализационный</w:t>
      </w:r>
      <w:r w:rsidRPr="004150A6">
        <w:rPr>
          <w:rFonts w:ascii="Times New Roman" w:eastAsia="Times New Roman" w:hAnsi="Times New Roman" w:cs="Times New Roman"/>
          <w:sz w:val="28"/>
          <w:szCs w:val="28"/>
        </w:rPr>
        <w:t>: </w:t>
      </w:r>
    </w:p>
    <w:p w:rsidR="00316FA6" w:rsidRPr="004150A6" w:rsidRDefault="00316FA6" w:rsidP="004150A6">
      <w:pPr>
        <w:pStyle w:val="a7"/>
        <w:rPr>
          <w:rFonts w:ascii="Times New Roman" w:eastAsia="Times New Roman" w:hAnsi="Times New Roman" w:cs="Times New Roman"/>
          <w:sz w:val="28"/>
          <w:szCs w:val="28"/>
        </w:rPr>
      </w:pPr>
      <w:r w:rsidRPr="004150A6">
        <w:rPr>
          <w:rFonts w:ascii="Times New Roman" w:eastAsia="Times New Roman" w:hAnsi="Times New Roman" w:cs="Times New Roman"/>
          <w:sz w:val="28"/>
          <w:szCs w:val="28"/>
        </w:rPr>
        <w:t>Работа по утвержденному плану проведения декады</w:t>
      </w:r>
    </w:p>
    <w:p w:rsidR="004150A6" w:rsidRDefault="00316FA6" w:rsidP="004150A6">
      <w:pPr>
        <w:pStyle w:val="a7"/>
        <w:rPr>
          <w:rFonts w:ascii="Times New Roman" w:eastAsia="Times New Roman" w:hAnsi="Times New Roman" w:cs="Times New Roman"/>
          <w:sz w:val="28"/>
          <w:szCs w:val="28"/>
        </w:rPr>
      </w:pPr>
      <w:r w:rsidRPr="004150A6">
        <w:rPr>
          <w:rFonts w:ascii="Times New Roman" w:eastAsia="Times New Roman" w:hAnsi="Times New Roman" w:cs="Times New Roman"/>
          <w:i/>
          <w:sz w:val="28"/>
          <w:szCs w:val="28"/>
        </w:rPr>
        <w:t>Рефлексивный:</w:t>
      </w:r>
      <w:r w:rsidRPr="004150A6">
        <w:rPr>
          <w:rFonts w:ascii="Times New Roman" w:eastAsia="Times New Roman" w:hAnsi="Times New Roman" w:cs="Times New Roman"/>
          <w:sz w:val="28"/>
          <w:szCs w:val="28"/>
        </w:rPr>
        <w:t>  </w:t>
      </w:r>
    </w:p>
    <w:p w:rsidR="00316FA6" w:rsidRPr="004150A6" w:rsidRDefault="00316FA6" w:rsidP="004150A6">
      <w:pPr>
        <w:pStyle w:val="a7"/>
        <w:rPr>
          <w:rFonts w:ascii="Times New Roman" w:eastAsia="Times New Roman" w:hAnsi="Times New Roman" w:cs="Times New Roman"/>
          <w:sz w:val="28"/>
          <w:szCs w:val="28"/>
        </w:rPr>
      </w:pPr>
      <w:r w:rsidRPr="004150A6">
        <w:rPr>
          <w:rFonts w:ascii="Times New Roman" w:eastAsia="Times New Roman" w:hAnsi="Times New Roman" w:cs="Times New Roman"/>
          <w:sz w:val="28"/>
          <w:szCs w:val="28"/>
        </w:rPr>
        <w:t>Подведение итогов декады учителями, награждение победителей и активных учащихся; анализ проведённой работы.</w:t>
      </w:r>
    </w:p>
    <w:p w:rsidR="003464A0" w:rsidRPr="003464A0" w:rsidRDefault="004150A6" w:rsidP="003464A0">
      <w:pPr>
        <w:pStyle w:val="a7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   </w:t>
      </w:r>
      <w:r w:rsidR="00CF42C7">
        <w:rPr>
          <w:rFonts w:ascii="Times New Roman" w:eastAsia="Times New Roman" w:hAnsi="Times New Roman"/>
          <w:sz w:val="28"/>
          <w:szCs w:val="28"/>
        </w:rPr>
        <w:t>Декада началась</w:t>
      </w:r>
      <w:r w:rsidR="00316FA6" w:rsidRPr="004150A6">
        <w:rPr>
          <w:rFonts w:ascii="Times New Roman" w:eastAsia="Times New Roman" w:hAnsi="Times New Roman"/>
          <w:sz w:val="28"/>
          <w:szCs w:val="28"/>
        </w:rPr>
        <w:t xml:space="preserve"> с </w:t>
      </w:r>
      <w:r w:rsidR="003464A0">
        <w:rPr>
          <w:rFonts w:ascii="Times New Roman" w:eastAsia="Times New Roman" w:hAnsi="Times New Roman" w:cs="Times New Roman"/>
          <w:bCs/>
          <w:sz w:val="28"/>
          <w:szCs w:val="28"/>
        </w:rPr>
        <w:t>т</w:t>
      </w:r>
      <w:r w:rsidR="003464A0" w:rsidRPr="003464A0">
        <w:rPr>
          <w:rFonts w:ascii="Times New Roman" w:eastAsia="Times New Roman" w:hAnsi="Times New Roman" w:cs="Times New Roman"/>
          <w:bCs/>
          <w:sz w:val="28"/>
          <w:szCs w:val="28"/>
        </w:rPr>
        <w:t>оржес</w:t>
      </w:r>
      <w:r w:rsidR="003464A0">
        <w:rPr>
          <w:rFonts w:ascii="Times New Roman" w:eastAsia="Times New Roman" w:hAnsi="Times New Roman" w:cs="Times New Roman"/>
          <w:bCs/>
          <w:sz w:val="28"/>
          <w:szCs w:val="28"/>
        </w:rPr>
        <w:t>твенной линейки</w:t>
      </w:r>
      <w:r w:rsidR="003464A0" w:rsidRPr="003464A0">
        <w:rPr>
          <w:rFonts w:ascii="Times New Roman" w:eastAsia="Times New Roman" w:hAnsi="Times New Roman" w:cs="Times New Roman"/>
          <w:sz w:val="28"/>
          <w:szCs w:val="28"/>
        </w:rPr>
        <w:t xml:space="preserve">. Основная цель линейки: формирование и развитие </w:t>
      </w:r>
      <w:r w:rsidR="003464A0">
        <w:rPr>
          <w:rFonts w:ascii="Times New Roman" w:eastAsia="Times New Roman" w:hAnsi="Times New Roman" w:cs="Times New Roman"/>
          <w:sz w:val="28"/>
          <w:szCs w:val="28"/>
        </w:rPr>
        <w:t>интереса к изучению  языков</w:t>
      </w:r>
      <w:r w:rsidR="003464A0" w:rsidRPr="003464A0">
        <w:rPr>
          <w:rFonts w:ascii="Times New Roman" w:eastAsia="Times New Roman" w:hAnsi="Times New Roman" w:cs="Times New Roman"/>
          <w:sz w:val="28"/>
          <w:szCs w:val="28"/>
        </w:rPr>
        <w:t>, содействие распространению и расширению знаний в области культуры, искусства, истории иноязычных стран, развитие творческих способностей учащихся. На линейке учащихся школы познакомили</w:t>
      </w:r>
      <w:r w:rsidR="00CF42C7">
        <w:rPr>
          <w:rFonts w:ascii="Times New Roman" w:eastAsia="Times New Roman" w:hAnsi="Times New Roman" w:cs="Times New Roman"/>
          <w:sz w:val="28"/>
          <w:szCs w:val="28"/>
        </w:rPr>
        <w:t>сь</w:t>
      </w:r>
      <w:r w:rsidR="003464A0" w:rsidRPr="003464A0">
        <w:rPr>
          <w:rFonts w:ascii="Times New Roman" w:eastAsia="Times New Roman" w:hAnsi="Times New Roman" w:cs="Times New Roman"/>
          <w:sz w:val="28"/>
          <w:szCs w:val="28"/>
        </w:rPr>
        <w:t xml:space="preserve"> с графиком проведения мероприятий.</w:t>
      </w:r>
    </w:p>
    <w:p w:rsidR="003464A0" w:rsidRPr="003464A0" w:rsidRDefault="00CF42C7" w:rsidP="003464A0">
      <w:pPr>
        <w:pStyle w:val="a7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 w:rsidR="003464A0">
        <w:rPr>
          <w:rFonts w:ascii="Times New Roman" w:eastAsia="Times New Roman" w:hAnsi="Times New Roman" w:cs="Times New Roman"/>
          <w:sz w:val="28"/>
          <w:szCs w:val="28"/>
        </w:rPr>
        <w:t xml:space="preserve">Весело и оживлённо прошло </w:t>
      </w:r>
      <w:r w:rsidR="003464A0">
        <w:rPr>
          <w:rFonts w:ascii="Times New Roman" w:hAnsi="Times New Roman" w:cs="Times New Roman"/>
          <w:sz w:val="28"/>
          <w:szCs w:val="28"/>
        </w:rPr>
        <w:t>п</w:t>
      </w:r>
      <w:r w:rsidR="003464A0" w:rsidRPr="003464A0">
        <w:rPr>
          <w:rFonts w:ascii="Times New Roman" w:hAnsi="Times New Roman" w:cs="Times New Roman"/>
          <w:sz w:val="28"/>
          <w:szCs w:val="28"/>
        </w:rPr>
        <w:t>огружение в английский язык</w:t>
      </w:r>
      <w:r w:rsidR="003464A0">
        <w:rPr>
          <w:rFonts w:ascii="Times New Roman" w:hAnsi="Times New Roman" w:cs="Times New Roman"/>
          <w:sz w:val="28"/>
          <w:szCs w:val="28"/>
        </w:rPr>
        <w:t>.</w:t>
      </w:r>
      <w:r w:rsidR="003464A0" w:rsidRPr="003464A0">
        <w:rPr>
          <w:rFonts w:ascii="Times New Roman" w:hAnsi="Times New Roman" w:cs="Times New Roman"/>
          <w:sz w:val="28"/>
          <w:szCs w:val="28"/>
        </w:rPr>
        <w:t xml:space="preserve"> </w:t>
      </w:r>
      <w:r w:rsidR="003464A0">
        <w:rPr>
          <w:rFonts w:ascii="Times New Roman" w:hAnsi="Times New Roman" w:cs="Times New Roman"/>
          <w:sz w:val="28"/>
          <w:szCs w:val="28"/>
        </w:rPr>
        <w:t xml:space="preserve"> Учащиеся начальных классов разучивали песни, стихи, пословицы на английском языке</w:t>
      </w:r>
      <w:r w:rsidR="003464A0" w:rsidRPr="003464A0"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 w:rsidR="003464A0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="003464A0">
        <w:rPr>
          <w:rFonts w:ascii="Times New Roman" w:hAnsi="Times New Roman" w:cs="Times New Roman"/>
          <w:sz w:val="28"/>
          <w:szCs w:val="28"/>
        </w:rPr>
        <w:t>Жусупов</w:t>
      </w:r>
      <w:proofErr w:type="spellEnd"/>
      <w:r w:rsidR="003464A0">
        <w:rPr>
          <w:rFonts w:ascii="Times New Roman" w:hAnsi="Times New Roman" w:cs="Times New Roman"/>
          <w:sz w:val="28"/>
          <w:szCs w:val="28"/>
        </w:rPr>
        <w:t xml:space="preserve"> А.Ж.)</w:t>
      </w:r>
    </w:p>
    <w:p w:rsidR="003464A0" w:rsidRPr="00DB2791" w:rsidRDefault="00CF42C7" w:rsidP="003464A0">
      <w:pPr>
        <w:pStyle w:val="a7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 w:rsidR="003464A0">
        <w:rPr>
          <w:rFonts w:ascii="Times New Roman" w:eastAsia="Times New Roman" w:hAnsi="Times New Roman" w:cs="Times New Roman"/>
          <w:sz w:val="28"/>
          <w:szCs w:val="28"/>
        </w:rPr>
        <w:t>В школьной библиотеке оформлена  выставка книг</w:t>
      </w:r>
      <w:r w:rsidR="00316FA6" w:rsidRPr="004150A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464A0">
        <w:rPr>
          <w:rFonts w:ascii="Times New Roman" w:eastAsia="Times New Roman" w:hAnsi="Times New Roman" w:cs="Times New Roman"/>
          <w:sz w:val="28"/>
          <w:szCs w:val="28"/>
        </w:rPr>
        <w:t>на английском языке (Тарасова А.Л.)</w:t>
      </w:r>
      <w:r w:rsidR="00DB279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B2791" w:rsidRPr="00DB2791">
        <w:rPr>
          <w:rFonts w:ascii="Times New Roman" w:eastAsia="Times New Roman" w:hAnsi="Times New Roman" w:cs="Times New Roman"/>
          <w:sz w:val="28"/>
          <w:szCs w:val="28"/>
          <w:lang w:val="en-US"/>
        </w:rPr>
        <w:t>«Learn the lang</w:t>
      </w:r>
      <w:r w:rsidR="00DB2791">
        <w:rPr>
          <w:rFonts w:ascii="Times New Roman" w:eastAsia="Times New Roman" w:hAnsi="Times New Roman" w:cs="Times New Roman"/>
          <w:sz w:val="28"/>
          <w:szCs w:val="28"/>
          <w:lang w:val="en-US"/>
        </w:rPr>
        <w:t>uage</w:t>
      </w:r>
      <w:r w:rsidR="00DB2791" w:rsidRPr="00DB2791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="00DB2791">
        <w:rPr>
          <w:rFonts w:ascii="Times New Roman" w:eastAsia="Times New Roman" w:hAnsi="Times New Roman" w:cs="Times New Roman"/>
          <w:sz w:val="28"/>
          <w:szCs w:val="28"/>
          <w:lang w:val="en-US"/>
        </w:rPr>
        <w:t>means</w:t>
      </w:r>
      <w:r w:rsidR="00DB2791" w:rsidRPr="00DB2791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="00DB2791">
        <w:rPr>
          <w:rFonts w:ascii="Times New Roman" w:eastAsia="Times New Roman" w:hAnsi="Times New Roman" w:cs="Times New Roman"/>
          <w:sz w:val="28"/>
          <w:szCs w:val="28"/>
          <w:lang w:val="en-US"/>
        </w:rPr>
        <w:t>to</w:t>
      </w:r>
      <w:r w:rsidR="00DB2791" w:rsidRPr="00DB2791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="00DB2791">
        <w:rPr>
          <w:rFonts w:ascii="Times New Roman" w:eastAsia="Times New Roman" w:hAnsi="Times New Roman" w:cs="Times New Roman"/>
          <w:sz w:val="28"/>
          <w:szCs w:val="28"/>
          <w:lang w:val="en-US"/>
        </w:rPr>
        <w:t>open</w:t>
      </w:r>
      <w:r w:rsidR="00DB2791" w:rsidRPr="00DB2791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="00DB2791">
        <w:rPr>
          <w:rFonts w:ascii="Times New Roman" w:eastAsia="Times New Roman" w:hAnsi="Times New Roman" w:cs="Times New Roman"/>
          <w:sz w:val="28"/>
          <w:szCs w:val="28"/>
          <w:lang w:val="en-US"/>
        </w:rPr>
        <w:t>a</w:t>
      </w:r>
      <w:r w:rsidR="00DB2791" w:rsidRPr="00DB2791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="00DB2791">
        <w:rPr>
          <w:rFonts w:ascii="Times New Roman" w:eastAsia="Times New Roman" w:hAnsi="Times New Roman" w:cs="Times New Roman"/>
          <w:sz w:val="28"/>
          <w:szCs w:val="28"/>
          <w:lang w:val="en-US"/>
        </w:rPr>
        <w:t>new</w:t>
      </w:r>
      <w:r w:rsidR="00DB2791" w:rsidRPr="00DB2791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="00DB2791">
        <w:rPr>
          <w:rFonts w:ascii="Times New Roman" w:eastAsia="Times New Roman" w:hAnsi="Times New Roman" w:cs="Times New Roman"/>
          <w:sz w:val="28"/>
          <w:szCs w:val="28"/>
          <w:lang w:val="en-US"/>
        </w:rPr>
        <w:t>window</w:t>
      </w:r>
      <w:r w:rsidR="00DB2791" w:rsidRPr="00DB2791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="00DB2791">
        <w:rPr>
          <w:rFonts w:ascii="Times New Roman" w:eastAsia="Times New Roman" w:hAnsi="Times New Roman" w:cs="Times New Roman"/>
          <w:sz w:val="28"/>
          <w:szCs w:val="28"/>
          <w:lang w:val="en-US"/>
        </w:rPr>
        <w:t>into</w:t>
      </w:r>
      <w:r w:rsidR="00DB2791" w:rsidRPr="00DB2791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="00DB2791">
        <w:rPr>
          <w:rFonts w:ascii="Times New Roman" w:eastAsia="Times New Roman" w:hAnsi="Times New Roman" w:cs="Times New Roman"/>
          <w:sz w:val="28"/>
          <w:szCs w:val="28"/>
          <w:lang w:val="en-US"/>
        </w:rPr>
        <w:t>the</w:t>
      </w:r>
      <w:r w:rsidR="00DB2791" w:rsidRPr="00DB2791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="00DB2791">
        <w:rPr>
          <w:rFonts w:ascii="Times New Roman" w:eastAsia="Times New Roman" w:hAnsi="Times New Roman" w:cs="Times New Roman"/>
          <w:sz w:val="28"/>
          <w:szCs w:val="28"/>
          <w:lang w:val="en-US"/>
        </w:rPr>
        <w:t>world</w:t>
      </w:r>
      <w:r w:rsidR="00DB2791" w:rsidRPr="00DB2791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» </w:t>
      </w:r>
      <w:proofErr w:type="gramStart"/>
      <w:r w:rsidR="00DB2791" w:rsidRPr="00DB2791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( </w:t>
      </w:r>
      <w:proofErr w:type="gramEnd"/>
      <w:r w:rsidR="00DB2791" w:rsidRPr="00DB2791">
        <w:rPr>
          <w:rFonts w:ascii="Times New Roman" w:eastAsia="Times New Roman" w:hAnsi="Times New Roman" w:cs="Times New Roman"/>
          <w:sz w:val="28"/>
          <w:szCs w:val="28"/>
          <w:lang w:val="en-US"/>
        </w:rPr>
        <w:t>«</w:t>
      </w:r>
      <w:r w:rsidR="00DB2791">
        <w:rPr>
          <w:rFonts w:ascii="Times New Roman" w:eastAsia="Times New Roman" w:hAnsi="Times New Roman" w:cs="Times New Roman"/>
          <w:sz w:val="28"/>
          <w:szCs w:val="28"/>
        </w:rPr>
        <w:t>Учить</w:t>
      </w:r>
      <w:r w:rsidR="00DB2791" w:rsidRPr="00DB2791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="00DB2791">
        <w:rPr>
          <w:rFonts w:ascii="Times New Roman" w:eastAsia="Times New Roman" w:hAnsi="Times New Roman" w:cs="Times New Roman"/>
          <w:sz w:val="28"/>
          <w:szCs w:val="28"/>
        </w:rPr>
        <w:t>язык</w:t>
      </w:r>
      <w:r w:rsidR="00DB2791" w:rsidRPr="00DB2791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– </w:t>
      </w:r>
      <w:r w:rsidR="00DB2791">
        <w:rPr>
          <w:rFonts w:ascii="Times New Roman" w:eastAsia="Times New Roman" w:hAnsi="Times New Roman" w:cs="Times New Roman"/>
          <w:sz w:val="28"/>
          <w:szCs w:val="28"/>
        </w:rPr>
        <w:t>значит</w:t>
      </w:r>
      <w:r w:rsidR="00DB2791" w:rsidRPr="00DB2791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="00DB2791">
        <w:rPr>
          <w:rFonts w:ascii="Times New Roman" w:eastAsia="Times New Roman" w:hAnsi="Times New Roman" w:cs="Times New Roman"/>
          <w:sz w:val="28"/>
          <w:szCs w:val="28"/>
        </w:rPr>
        <w:t>открыть</w:t>
      </w:r>
      <w:r w:rsidR="00DB2791" w:rsidRPr="00DB2791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="00DB2791">
        <w:rPr>
          <w:rFonts w:ascii="Times New Roman" w:eastAsia="Times New Roman" w:hAnsi="Times New Roman" w:cs="Times New Roman"/>
          <w:sz w:val="28"/>
          <w:szCs w:val="28"/>
        </w:rPr>
        <w:t>новое</w:t>
      </w:r>
      <w:r w:rsidR="00DB2791" w:rsidRPr="00DB2791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="00DB2791">
        <w:rPr>
          <w:rFonts w:ascii="Times New Roman" w:eastAsia="Times New Roman" w:hAnsi="Times New Roman" w:cs="Times New Roman"/>
          <w:sz w:val="28"/>
          <w:szCs w:val="28"/>
        </w:rPr>
        <w:t>окно</w:t>
      </w:r>
      <w:r w:rsidR="00DB2791" w:rsidRPr="00DB2791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="00DB2791">
        <w:rPr>
          <w:rFonts w:ascii="Times New Roman" w:eastAsia="Times New Roman" w:hAnsi="Times New Roman" w:cs="Times New Roman"/>
          <w:sz w:val="28"/>
          <w:szCs w:val="28"/>
        </w:rPr>
        <w:t>в</w:t>
      </w:r>
      <w:r w:rsidR="00DB2791" w:rsidRPr="00DB2791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="00DB2791">
        <w:rPr>
          <w:rFonts w:ascii="Times New Roman" w:eastAsia="Times New Roman" w:hAnsi="Times New Roman" w:cs="Times New Roman"/>
          <w:sz w:val="28"/>
          <w:szCs w:val="28"/>
        </w:rPr>
        <w:t>мир</w:t>
      </w:r>
      <w:r w:rsidR="00DB2791" w:rsidRPr="00DB2791">
        <w:rPr>
          <w:rFonts w:ascii="Times New Roman" w:eastAsia="Times New Roman" w:hAnsi="Times New Roman" w:cs="Times New Roman"/>
          <w:sz w:val="28"/>
          <w:szCs w:val="28"/>
          <w:lang w:val="en-US"/>
        </w:rPr>
        <w:t>»)</w:t>
      </w:r>
    </w:p>
    <w:p w:rsidR="003464A0" w:rsidRDefault="003464A0" w:rsidP="003464A0">
      <w:pPr>
        <w:pStyle w:val="a7"/>
        <w:rPr>
          <w:rFonts w:ascii="Times New Roman" w:eastAsia="Times New Roman" w:hAnsi="Times New Roman" w:cs="Times New Roman"/>
          <w:sz w:val="28"/>
          <w:szCs w:val="28"/>
        </w:rPr>
      </w:pPr>
      <w:r w:rsidRPr="00DB2791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</w:rPr>
        <w:t>В фойе школы были вставлены стенные газеты учащихся 9-11 классов по страноведению.</w:t>
      </w:r>
    </w:p>
    <w:p w:rsidR="00135DF9" w:rsidRPr="00135DF9" w:rsidRDefault="00135DF9" w:rsidP="00135DF9">
      <w:pPr>
        <w:pStyle w:val="a7"/>
        <w:jc w:val="center"/>
        <w:rPr>
          <w:rStyle w:val="a8"/>
          <w:rFonts w:ascii="Times New Roman" w:hAnsi="Times New Roman" w:cs="Times New Roman"/>
          <w:i w:val="0"/>
          <w:sz w:val="28"/>
          <w:szCs w:val="28"/>
        </w:rPr>
      </w:pPr>
      <w:r w:rsidRPr="00135DF9">
        <w:rPr>
          <w:rFonts w:ascii="Times New Roman" w:hAnsi="Times New Roman" w:cs="Times New Roman"/>
          <w:sz w:val="28"/>
          <w:szCs w:val="28"/>
        </w:rPr>
        <w:t>Конкурс «Знатоков русского языка» среди учащихся 7-8 классов (</w:t>
      </w:r>
      <w:proofErr w:type="spellStart"/>
      <w:r w:rsidRPr="00135DF9">
        <w:rPr>
          <w:rFonts w:ascii="Times New Roman" w:hAnsi="Times New Roman" w:cs="Times New Roman"/>
          <w:sz w:val="28"/>
          <w:szCs w:val="28"/>
        </w:rPr>
        <w:t>Баймухамбетова</w:t>
      </w:r>
      <w:proofErr w:type="spellEnd"/>
      <w:r w:rsidRPr="00135DF9">
        <w:rPr>
          <w:rFonts w:ascii="Times New Roman" w:hAnsi="Times New Roman" w:cs="Times New Roman"/>
          <w:sz w:val="28"/>
          <w:szCs w:val="28"/>
        </w:rPr>
        <w:t xml:space="preserve"> О.В.) </w:t>
      </w:r>
      <w:r>
        <w:rPr>
          <w:rStyle w:val="a8"/>
          <w:rFonts w:ascii="Times New Roman" w:hAnsi="Times New Roman" w:cs="Times New Roman"/>
          <w:i w:val="0"/>
          <w:sz w:val="28"/>
          <w:szCs w:val="28"/>
        </w:rPr>
        <w:t xml:space="preserve">прошёл </w:t>
      </w:r>
      <w:r w:rsidRPr="00135DF9">
        <w:rPr>
          <w:rStyle w:val="a8"/>
          <w:rFonts w:ascii="Times New Roman" w:hAnsi="Times New Roman" w:cs="Times New Roman"/>
          <w:i w:val="0"/>
          <w:sz w:val="28"/>
          <w:szCs w:val="28"/>
        </w:rPr>
        <w:t>в форме те</w:t>
      </w:r>
      <w:r>
        <w:rPr>
          <w:rStyle w:val="a8"/>
          <w:rFonts w:ascii="Times New Roman" w:hAnsi="Times New Roman" w:cs="Times New Roman"/>
          <w:i w:val="0"/>
          <w:sz w:val="28"/>
          <w:szCs w:val="28"/>
        </w:rPr>
        <w:t>левизионной игры «Слабое звено»</w:t>
      </w:r>
      <w:r w:rsidR="00765CB5">
        <w:rPr>
          <w:rStyle w:val="a8"/>
          <w:rFonts w:ascii="Times New Roman" w:hAnsi="Times New Roman" w:cs="Times New Roman"/>
          <w:i w:val="0"/>
          <w:sz w:val="28"/>
          <w:szCs w:val="28"/>
        </w:rPr>
        <w:t>,</w:t>
      </w:r>
    </w:p>
    <w:p w:rsidR="00135DF9" w:rsidRPr="00135DF9" w:rsidRDefault="00765CB5" w:rsidP="00135DF9">
      <w:pPr>
        <w:pStyle w:val="a7"/>
        <w:rPr>
          <w:rStyle w:val="a8"/>
          <w:rFonts w:ascii="Times New Roman" w:hAnsi="Times New Roman" w:cs="Times New Roman"/>
          <w:i w:val="0"/>
          <w:sz w:val="28"/>
          <w:szCs w:val="28"/>
        </w:rPr>
      </w:pPr>
      <w:r>
        <w:rPr>
          <w:rStyle w:val="a8"/>
          <w:rFonts w:ascii="Times New Roman" w:hAnsi="Times New Roman" w:cs="Times New Roman"/>
          <w:i w:val="0"/>
          <w:sz w:val="28"/>
          <w:szCs w:val="28"/>
        </w:rPr>
        <w:t>Ц</w:t>
      </w:r>
      <w:r w:rsidR="00135DF9" w:rsidRPr="00135DF9">
        <w:rPr>
          <w:rStyle w:val="a8"/>
          <w:rFonts w:ascii="Times New Roman" w:hAnsi="Times New Roman" w:cs="Times New Roman"/>
          <w:i w:val="0"/>
          <w:sz w:val="28"/>
          <w:szCs w:val="28"/>
        </w:rPr>
        <w:t>ел</w:t>
      </w:r>
      <w:r>
        <w:rPr>
          <w:rStyle w:val="a8"/>
          <w:rFonts w:ascii="Times New Roman" w:hAnsi="Times New Roman" w:cs="Times New Roman"/>
          <w:i w:val="0"/>
          <w:sz w:val="28"/>
          <w:szCs w:val="28"/>
        </w:rPr>
        <w:t xml:space="preserve">ь </w:t>
      </w:r>
      <w:proofErr w:type="gramStart"/>
      <w:r>
        <w:rPr>
          <w:rStyle w:val="a8"/>
          <w:rFonts w:ascii="Times New Roman" w:hAnsi="Times New Roman" w:cs="Times New Roman"/>
          <w:i w:val="0"/>
          <w:sz w:val="28"/>
          <w:szCs w:val="28"/>
        </w:rPr>
        <w:t>которого</w:t>
      </w:r>
      <w:proofErr w:type="gramEnd"/>
      <w:r w:rsidR="00135DF9" w:rsidRPr="00135DF9">
        <w:rPr>
          <w:rStyle w:val="a8"/>
          <w:rFonts w:ascii="Times New Roman" w:hAnsi="Times New Roman" w:cs="Times New Roman"/>
          <w:b/>
          <w:i w:val="0"/>
          <w:sz w:val="28"/>
          <w:szCs w:val="28"/>
        </w:rPr>
        <w:t xml:space="preserve">: </w:t>
      </w:r>
      <w:r w:rsidR="00135DF9" w:rsidRPr="00135DF9">
        <w:rPr>
          <w:rStyle w:val="a8"/>
          <w:rFonts w:ascii="Times New Roman" w:hAnsi="Times New Roman" w:cs="Times New Roman"/>
          <w:i w:val="0"/>
          <w:sz w:val="28"/>
          <w:szCs w:val="28"/>
        </w:rPr>
        <w:t xml:space="preserve">повторение знаний по русскому  языку, полученных в предыдущих классах; </w:t>
      </w:r>
    </w:p>
    <w:p w:rsidR="00135DF9" w:rsidRPr="00135DF9" w:rsidRDefault="00CF42C7" w:rsidP="00135DF9">
      <w:pPr>
        <w:pStyle w:val="a7"/>
        <w:rPr>
          <w:rStyle w:val="a8"/>
          <w:rFonts w:ascii="Times New Roman" w:hAnsi="Times New Roman" w:cs="Times New Roman"/>
          <w:i w:val="0"/>
          <w:sz w:val="28"/>
          <w:szCs w:val="28"/>
        </w:rPr>
      </w:pPr>
      <w:r>
        <w:rPr>
          <w:rStyle w:val="a8"/>
          <w:rFonts w:ascii="Times New Roman" w:hAnsi="Times New Roman" w:cs="Times New Roman"/>
          <w:i w:val="0"/>
          <w:sz w:val="28"/>
          <w:szCs w:val="28"/>
        </w:rPr>
        <w:t>-</w:t>
      </w:r>
      <w:r w:rsidR="00135DF9" w:rsidRPr="00135DF9">
        <w:rPr>
          <w:rStyle w:val="a8"/>
          <w:rFonts w:ascii="Times New Roman" w:hAnsi="Times New Roman" w:cs="Times New Roman"/>
          <w:i w:val="0"/>
          <w:sz w:val="28"/>
          <w:szCs w:val="28"/>
        </w:rPr>
        <w:t>развитие познавательных интересов;</w:t>
      </w:r>
    </w:p>
    <w:p w:rsidR="00135DF9" w:rsidRPr="00135DF9" w:rsidRDefault="00CF42C7" w:rsidP="00135DF9">
      <w:pPr>
        <w:pStyle w:val="a7"/>
        <w:rPr>
          <w:rStyle w:val="a8"/>
          <w:rFonts w:ascii="Times New Roman" w:hAnsi="Times New Roman" w:cs="Times New Roman"/>
          <w:i w:val="0"/>
          <w:sz w:val="28"/>
          <w:szCs w:val="28"/>
        </w:rPr>
      </w:pPr>
      <w:r>
        <w:rPr>
          <w:rStyle w:val="a8"/>
          <w:rFonts w:ascii="Times New Roman" w:hAnsi="Times New Roman" w:cs="Times New Roman"/>
          <w:i w:val="0"/>
          <w:sz w:val="28"/>
          <w:szCs w:val="28"/>
        </w:rPr>
        <w:lastRenderedPageBreak/>
        <w:t>-</w:t>
      </w:r>
      <w:r w:rsidR="00135DF9" w:rsidRPr="00135DF9">
        <w:rPr>
          <w:rStyle w:val="a8"/>
          <w:rFonts w:ascii="Times New Roman" w:hAnsi="Times New Roman" w:cs="Times New Roman"/>
          <w:i w:val="0"/>
          <w:sz w:val="28"/>
          <w:szCs w:val="28"/>
        </w:rPr>
        <w:t>формирование  навыков самостоятельной работы;</w:t>
      </w:r>
    </w:p>
    <w:p w:rsidR="00765CB5" w:rsidRDefault="00CF42C7" w:rsidP="00135DF9">
      <w:pPr>
        <w:pStyle w:val="a7"/>
        <w:rPr>
          <w:rStyle w:val="a8"/>
          <w:rFonts w:ascii="Times New Roman" w:hAnsi="Times New Roman" w:cs="Times New Roman"/>
          <w:i w:val="0"/>
          <w:sz w:val="28"/>
          <w:szCs w:val="28"/>
        </w:rPr>
      </w:pPr>
      <w:r>
        <w:rPr>
          <w:rStyle w:val="a8"/>
          <w:rFonts w:ascii="Times New Roman" w:hAnsi="Times New Roman" w:cs="Times New Roman"/>
          <w:i w:val="0"/>
          <w:sz w:val="28"/>
          <w:szCs w:val="28"/>
        </w:rPr>
        <w:t>-</w:t>
      </w:r>
      <w:r w:rsidR="00135DF9" w:rsidRPr="00135DF9">
        <w:rPr>
          <w:rStyle w:val="a8"/>
          <w:rFonts w:ascii="Times New Roman" w:hAnsi="Times New Roman" w:cs="Times New Roman"/>
          <w:i w:val="0"/>
          <w:sz w:val="28"/>
          <w:szCs w:val="28"/>
        </w:rPr>
        <w:t xml:space="preserve">развитие коммуникативных </w:t>
      </w:r>
      <w:r w:rsidR="00135DF9">
        <w:rPr>
          <w:rStyle w:val="a8"/>
          <w:rFonts w:ascii="Times New Roman" w:hAnsi="Times New Roman" w:cs="Times New Roman"/>
          <w:i w:val="0"/>
          <w:sz w:val="28"/>
          <w:szCs w:val="28"/>
        </w:rPr>
        <w:t xml:space="preserve">и творческих </w:t>
      </w:r>
      <w:r w:rsidR="00135DF9" w:rsidRPr="00135DF9">
        <w:rPr>
          <w:rStyle w:val="a8"/>
          <w:rFonts w:ascii="Times New Roman" w:hAnsi="Times New Roman" w:cs="Times New Roman"/>
          <w:i w:val="0"/>
          <w:sz w:val="28"/>
          <w:szCs w:val="28"/>
        </w:rPr>
        <w:t>способностей учащихся.</w:t>
      </w:r>
    </w:p>
    <w:p w:rsidR="00765CB5" w:rsidRPr="00765CB5" w:rsidRDefault="006B35D3" w:rsidP="00765CB5">
      <w:pPr>
        <w:pStyle w:val="a7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 w:rsidR="00135DF9" w:rsidRPr="006B35D3">
        <w:rPr>
          <w:rFonts w:ascii="Times New Roman" w:eastAsia="Times New Roman" w:hAnsi="Times New Roman" w:cs="Times New Roman"/>
          <w:sz w:val="28"/>
          <w:szCs w:val="28"/>
        </w:rPr>
        <w:t xml:space="preserve">Учителем Бондаренко С.Г. проведён </w:t>
      </w:r>
      <w:r w:rsidR="00135DF9" w:rsidRPr="006B35D3">
        <w:rPr>
          <w:rFonts w:ascii="Times New Roman" w:hAnsi="Times New Roman" w:cs="Times New Roman"/>
          <w:sz w:val="28"/>
          <w:szCs w:val="28"/>
        </w:rPr>
        <w:t>КВН</w:t>
      </w:r>
      <w:r w:rsidR="00765CB5" w:rsidRPr="006B35D3">
        <w:rPr>
          <w:rFonts w:ascii="Times New Roman" w:hAnsi="Times New Roman" w:cs="Times New Roman"/>
          <w:sz w:val="28"/>
          <w:szCs w:val="28"/>
        </w:rPr>
        <w:t xml:space="preserve"> в 5 классе</w:t>
      </w:r>
      <w:r w:rsidR="00135DF9" w:rsidRPr="006B35D3">
        <w:rPr>
          <w:rFonts w:ascii="Times New Roman" w:hAnsi="Times New Roman" w:cs="Times New Roman"/>
          <w:sz w:val="28"/>
          <w:szCs w:val="28"/>
        </w:rPr>
        <w:t xml:space="preserve"> «Литературная поэтическая сказка»</w:t>
      </w:r>
      <w:proofErr w:type="gramStart"/>
      <w:r w:rsidR="00765CB5" w:rsidRPr="006B35D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F42C7">
        <w:rPr>
          <w:rFonts w:ascii="Times New Roman" w:eastAsia="Times New Roman" w:hAnsi="Times New Roman" w:cs="Times New Roman"/>
          <w:sz w:val="28"/>
          <w:szCs w:val="28"/>
        </w:rPr>
        <w:t>.</w:t>
      </w:r>
      <w:proofErr w:type="gramEnd"/>
      <w:r w:rsidR="00CF42C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65CB5" w:rsidRPr="006B35D3">
        <w:rPr>
          <w:rFonts w:ascii="Times New Roman" w:eastAsia="Times New Roman" w:hAnsi="Times New Roman" w:cs="Times New Roman"/>
          <w:sz w:val="28"/>
          <w:szCs w:val="28"/>
        </w:rPr>
        <w:t xml:space="preserve">Основная цель игры: развитие коммуникативных и творческих способностей учащихся. Учитель использовала презентацию, что позволило сделать игру более эффективной. Состязались 2 команды: «Сказочники» и «Литературные герои». Игра состояла из 6-ти этапов: визитка, разминка, конкурс капитанов, составление и защита карты путешествия героя, </w:t>
      </w:r>
      <w:proofErr w:type="spellStart"/>
      <w:r w:rsidR="00765CB5" w:rsidRPr="006B35D3">
        <w:rPr>
          <w:rFonts w:ascii="Times New Roman" w:eastAsia="Times New Roman" w:hAnsi="Times New Roman" w:cs="Times New Roman"/>
          <w:sz w:val="28"/>
          <w:szCs w:val="28"/>
        </w:rPr>
        <w:t>инсценирование</w:t>
      </w:r>
      <w:proofErr w:type="spellEnd"/>
      <w:r w:rsidR="00765CB5" w:rsidRPr="006B35D3">
        <w:rPr>
          <w:rFonts w:ascii="Times New Roman" w:eastAsia="Times New Roman" w:hAnsi="Times New Roman" w:cs="Times New Roman"/>
          <w:sz w:val="28"/>
          <w:szCs w:val="28"/>
        </w:rPr>
        <w:t xml:space="preserve"> фрагмента сказки. Победу одержала команда «Сказочники». Все учащиеся имели возможность</w:t>
      </w:r>
      <w:r w:rsidR="00765CB5">
        <w:rPr>
          <w:rFonts w:eastAsia="Times New Roman"/>
        </w:rPr>
        <w:t xml:space="preserve"> </w:t>
      </w:r>
      <w:r w:rsidR="00765CB5" w:rsidRPr="00765CB5">
        <w:rPr>
          <w:rFonts w:ascii="Times New Roman" w:eastAsia="Times New Roman" w:hAnsi="Times New Roman" w:cs="Times New Roman"/>
          <w:sz w:val="28"/>
          <w:szCs w:val="28"/>
        </w:rPr>
        <w:t>продемонстрировать свое творчество и артистизм.</w:t>
      </w:r>
    </w:p>
    <w:p w:rsidR="006B35D3" w:rsidRPr="003464A0" w:rsidRDefault="00765CB5" w:rsidP="006B35D3">
      <w:pPr>
        <w:pStyle w:val="a7"/>
        <w:rPr>
          <w:rFonts w:ascii="Times New Roman" w:eastAsia="Times New Roman" w:hAnsi="Times New Roman" w:cs="Times New Roman"/>
          <w:sz w:val="28"/>
          <w:szCs w:val="28"/>
        </w:rPr>
      </w:pPr>
      <w:r w:rsidRPr="00765CB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B35D3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="006B35D3">
        <w:rPr>
          <w:rFonts w:ascii="Times New Roman" w:hAnsi="Times New Roman" w:cs="Times New Roman"/>
          <w:sz w:val="28"/>
          <w:szCs w:val="28"/>
        </w:rPr>
        <w:t>Во время викторины</w:t>
      </w:r>
      <w:r w:rsidRPr="00765CB5">
        <w:rPr>
          <w:rFonts w:ascii="Times New Roman" w:hAnsi="Times New Roman" w:cs="Times New Roman"/>
          <w:sz w:val="28"/>
          <w:szCs w:val="28"/>
        </w:rPr>
        <w:t xml:space="preserve"> «</w:t>
      </w:r>
      <w:r w:rsidRPr="00765CB5">
        <w:rPr>
          <w:rFonts w:ascii="Times New Roman" w:hAnsi="Times New Roman" w:cs="Times New Roman"/>
          <w:sz w:val="28"/>
          <w:szCs w:val="28"/>
          <w:lang w:val="en-US"/>
        </w:rPr>
        <w:t>Lets</w:t>
      </w:r>
      <w:r w:rsidRPr="00765CB5">
        <w:rPr>
          <w:rFonts w:ascii="Times New Roman" w:hAnsi="Times New Roman" w:cs="Times New Roman"/>
          <w:sz w:val="28"/>
          <w:szCs w:val="28"/>
        </w:rPr>
        <w:t xml:space="preserve"> </w:t>
      </w:r>
      <w:r w:rsidRPr="00765CB5">
        <w:rPr>
          <w:rFonts w:ascii="Times New Roman" w:hAnsi="Times New Roman" w:cs="Times New Roman"/>
          <w:sz w:val="28"/>
          <w:szCs w:val="28"/>
          <w:lang w:val="en-US"/>
        </w:rPr>
        <w:t>speak</w:t>
      </w:r>
      <w:r w:rsidRPr="00765CB5">
        <w:rPr>
          <w:rFonts w:ascii="Times New Roman" w:hAnsi="Times New Roman" w:cs="Times New Roman"/>
          <w:sz w:val="28"/>
          <w:szCs w:val="28"/>
        </w:rPr>
        <w:t xml:space="preserve"> </w:t>
      </w:r>
      <w:r w:rsidRPr="00765CB5">
        <w:rPr>
          <w:rFonts w:ascii="Times New Roman" w:hAnsi="Times New Roman" w:cs="Times New Roman"/>
          <w:sz w:val="28"/>
          <w:szCs w:val="28"/>
          <w:lang w:val="en-US"/>
        </w:rPr>
        <w:t>in</w:t>
      </w:r>
      <w:r w:rsidRPr="00765CB5">
        <w:rPr>
          <w:rFonts w:ascii="Times New Roman" w:hAnsi="Times New Roman" w:cs="Times New Roman"/>
          <w:sz w:val="28"/>
          <w:szCs w:val="28"/>
        </w:rPr>
        <w:t xml:space="preserve"> </w:t>
      </w:r>
      <w:r w:rsidRPr="00765CB5">
        <w:rPr>
          <w:rFonts w:ascii="Times New Roman" w:hAnsi="Times New Roman" w:cs="Times New Roman"/>
          <w:sz w:val="28"/>
          <w:szCs w:val="28"/>
          <w:lang w:val="en-US"/>
        </w:rPr>
        <w:t>English</w:t>
      </w:r>
      <w:r w:rsidRPr="00765CB5">
        <w:rPr>
          <w:rFonts w:ascii="Times New Roman" w:hAnsi="Times New Roman" w:cs="Times New Roman"/>
          <w:sz w:val="28"/>
          <w:szCs w:val="28"/>
        </w:rPr>
        <w:t>»</w:t>
      </w:r>
      <w:r w:rsidRPr="00765CB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B35D3">
        <w:rPr>
          <w:rFonts w:ascii="Times New Roman" w:eastAsia="Times New Roman" w:hAnsi="Times New Roman" w:cs="Times New Roman"/>
          <w:sz w:val="28"/>
          <w:szCs w:val="28"/>
        </w:rPr>
        <w:t xml:space="preserve">во 4 классе </w:t>
      </w:r>
      <w:r w:rsidR="006B35D3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="006B35D3">
        <w:rPr>
          <w:rFonts w:ascii="Times New Roman" w:hAnsi="Times New Roman" w:cs="Times New Roman"/>
          <w:sz w:val="28"/>
          <w:szCs w:val="28"/>
        </w:rPr>
        <w:t>Жусупов</w:t>
      </w:r>
      <w:proofErr w:type="spellEnd"/>
      <w:r w:rsidR="006B35D3">
        <w:rPr>
          <w:rFonts w:ascii="Times New Roman" w:hAnsi="Times New Roman" w:cs="Times New Roman"/>
          <w:sz w:val="28"/>
          <w:szCs w:val="28"/>
        </w:rPr>
        <w:t xml:space="preserve"> А.Ж.)</w:t>
      </w:r>
    </w:p>
    <w:p w:rsidR="00765CB5" w:rsidRPr="00765CB5" w:rsidRDefault="006B35D3" w:rsidP="006B35D3">
      <w:pPr>
        <w:pStyle w:val="a7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р</w:t>
      </w:r>
      <w:r w:rsidR="00765CB5" w:rsidRPr="00765CB5">
        <w:rPr>
          <w:rFonts w:ascii="Times New Roman" w:eastAsia="Times New Roman" w:hAnsi="Times New Roman" w:cs="Times New Roman"/>
          <w:sz w:val="28"/>
          <w:szCs w:val="28"/>
        </w:rPr>
        <w:t xml:space="preserve">ебята  соревновались в разгадывании ребусов,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кроссвордов, </w:t>
      </w:r>
      <w:r w:rsidR="00765CB5" w:rsidRPr="00765CB5">
        <w:rPr>
          <w:rFonts w:ascii="Times New Roman" w:eastAsia="Times New Roman" w:hAnsi="Times New Roman" w:cs="Times New Roman"/>
          <w:sz w:val="28"/>
          <w:szCs w:val="28"/>
        </w:rPr>
        <w:t>знании букв алфавита, составлении предложений 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использованием моделей</w:t>
      </w:r>
      <w:r w:rsidR="00765CB5" w:rsidRPr="00765CB5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CF42C7" w:rsidRDefault="000905CB" w:rsidP="00765CB5">
      <w:pPr>
        <w:pStyle w:val="a7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В ходе Декады проведены три открыты</w:t>
      </w:r>
      <w:r w:rsidR="005F39FF">
        <w:rPr>
          <w:rFonts w:ascii="Times New Roman" w:eastAsia="Times New Roman" w:hAnsi="Times New Roman" w:cs="Times New Roman"/>
          <w:sz w:val="28"/>
          <w:szCs w:val="28"/>
        </w:rPr>
        <w:t>х урока, полностью соотв</w:t>
      </w:r>
      <w:r w:rsidR="00CF42C7">
        <w:rPr>
          <w:rFonts w:ascii="Times New Roman" w:eastAsia="Times New Roman" w:hAnsi="Times New Roman" w:cs="Times New Roman"/>
          <w:sz w:val="28"/>
          <w:szCs w:val="28"/>
        </w:rPr>
        <w:t>етств</w:t>
      </w:r>
      <w:r w:rsidR="005F39FF">
        <w:rPr>
          <w:rFonts w:ascii="Times New Roman" w:eastAsia="Times New Roman" w:hAnsi="Times New Roman" w:cs="Times New Roman"/>
          <w:sz w:val="28"/>
          <w:szCs w:val="28"/>
        </w:rPr>
        <w:t>ующ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ие принципам обновлённого образования.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 xml:space="preserve">На уроке русского языка в 5 классе по теме «Волшебный мир слов» (Бондаренко С.Г.) широко использованы групповая, индивидуальная и коллективная формы работы. 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>Применены стратегии</w:t>
      </w:r>
      <w:r w:rsidR="00CF42C7">
        <w:rPr>
          <w:rFonts w:ascii="Times New Roman" w:eastAsia="Times New Roman" w:hAnsi="Times New Roman" w:cs="Times New Roman"/>
          <w:sz w:val="28"/>
          <w:szCs w:val="28"/>
        </w:rPr>
        <w:t xml:space="preserve"> и приёмы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«Авторский стул», «Большой палец», «Том и Джерри», «Светофор». Все учащиеся имели возможность высказаться.</w:t>
      </w:r>
      <w:r w:rsidR="005F39F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F42C7">
        <w:rPr>
          <w:rFonts w:ascii="Times New Roman" w:eastAsia="Times New Roman" w:hAnsi="Times New Roman" w:cs="Times New Roman"/>
          <w:sz w:val="28"/>
          <w:szCs w:val="28"/>
        </w:rPr>
        <w:t xml:space="preserve">           </w:t>
      </w:r>
    </w:p>
    <w:p w:rsidR="00CF42C7" w:rsidRDefault="00CF42C7" w:rsidP="00765CB5">
      <w:pPr>
        <w:pStyle w:val="a7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="005F39FF">
        <w:rPr>
          <w:rFonts w:ascii="Times New Roman" w:eastAsia="Times New Roman" w:hAnsi="Times New Roman" w:cs="Times New Roman"/>
          <w:sz w:val="28"/>
          <w:szCs w:val="28"/>
        </w:rPr>
        <w:t xml:space="preserve">Использованные на уроке русского языка  в 7 классе по теме «Что такое Интернет» стратегии и приёмы «Текстовая мозаика», «Фигуры», «Комплимент» позволили активизировать самостоятельную работу учащихся. </w:t>
      </w:r>
    </w:p>
    <w:p w:rsidR="00765CB5" w:rsidRPr="00765CB5" w:rsidRDefault="00CF42C7" w:rsidP="00765CB5">
      <w:pPr>
        <w:pStyle w:val="a7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 w:rsidR="005F39FF">
        <w:rPr>
          <w:rFonts w:ascii="Times New Roman" w:eastAsia="Times New Roman" w:hAnsi="Times New Roman" w:cs="Times New Roman"/>
          <w:sz w:val="28"/>
          <w:szCs w:val="28"/>
        </w:rPr>
        <w:t>Интересно и красочно прошёл урок  английского языка  по теме «Школьные принадлежности» во 2 классе (</w:t>
      </w:r>
      <w:proofErr w:type="spellStart"/>
      <w:r w:rsidR="005F39FF">
        <w:rPr>
          <w:rFonts w:ascii="Times New Roman" w:eastAsia="Times New Roman" w:hAnsi="Times New Roman" w:cs="Times New Roman"/>
          <w:sz w:val="28"/>
          <w:szCs w:val="28"/>
        </w:rPr>
        <w:t>Жусупов</w:t>
      </w:r>
      <w:proofErr w:type="spellEnd"/>
      <w:r w:rsidR="005F39FF">
        <w:rPr>
          <w:rFonts w:ascii="Times New Roman" w:eastAsia="Times New Roman" w:hAnsi="Times New Roman" w:cs="Times New Roman"/>
          <w:sz w:val="28"/>
          <w:szCs w:val="28"/>
        </w:rPr>
        <w:t xml:space="preserve"> А.Ж.), построенный на ассоциациях.</w:t>
      </w:r>
    </w:p>
    <w:p w:rsidR="00DB2791" w:rsidRDefault="005F39FF" w:rsidP="00DB2791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>
        <w:rPr>
          <w:rFonts w:ascii="Helvetica" w:hAnsi="Helvetica" w:cs="Helvetica"/>
          <w:color w:val="333333"/>
          <w:sz w:val="21"/>
          <w:szCs w:val="21"/>
        </w:rPr>
        <w:t xml:space="preserve">. </w:t>
      </w:r>
      <w:r w:rsidRPr="005F39FF">
        <w:rPr>
          <w:sz w:val="28"/>
          <w:szCs w:val="28"/>
        </w:rPr>
        <w:t xml:space="preserve">Все уроки прошли с применением ИКТ. Нужно отметить активность учащихся на уроках, сотрудничество с учителем, применение алгоритмов, а также </w:t>
      </w:r>
      <w:r w:rsidR="00DB2791">
        <w:rPr>
          <w:sz w:val="28"/>
          <w:szCs w:val="28"/>
        </w:rPr>
        <w:t xml:space="preserve">общую </w:t>
      </w:r>
      <w:r w:rsidRPr="005F39FF">
        <w:rPr>
          <w:sz w:val="28"/>
          <w:szCs w:val="28"/>
        </w:rPr>
        <w:t>эмоци</w:t>
      </w:r>
      <w:r>
        <w:rPr>
          <w:sz w:val="28"/>
          <w:szCs w:val="28"/>
        </w:rPr>
        <w:t>о</w:t>
      </w:r>
      <w:r w:rsidR="00DB2791">
        <w:rPr>
          <w:sz w:val="28"/>
          <w:szCs w:val="28"/>
        </w:rPr>
        <w:t>нальную настроенность.</w:t>
      </w:r>
    </w:p>
    <w:p w:rsidR="00DB2791" w:rsidRDefault="00DB2791" w:rsidP="00DB2791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Pr="00DB2791">
        <w:rPr>
          <w:bCs/>
          <w:color w:val="000000"/>
          <w:sz w:val="28"/>
          <w:szCs w:val="28"/>
        </w:rPr>
        <w:t>Все учи</w:t>
      </w:r>
      <w:r>
        <w:rPr>
          <w:bCs/>
          <w:color w:val="000000"/>
          <w:sz w:val="28"/>
          <w:szCs w:val="28"/>
        </w:rPr>
        <w:t xml:space="preserve">теля МО </w:t>
      </w:r>
      <w:r w:rsidRPr="00DB2791">
        <w:rPr>
          <w:bCs/>
          <w:color w:val="000000"/>
          <w:sz w:val="28"/>
          <w:szCs w:val="28"/>
        </w:rPr>
        <w:t xml:space="preserve"> очень серьёзно подошли к организации и проведению каждого мероприятия.</w:t>
      </w:r>
    </w:p>
    <w:p w:rsidR="00DB2791" w:rsidRPr="00DB2791" w:rsidRDefault="00DB2791" w:rsidP="00DB2791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>
        <w:rPr>
          <w:rFonts w:ascii="Helvetica" w:hAnsi="Helvetica" w:cs="Helvetica"/>
          <w:color w:val="333333"/>
          <w:sz w:val="21"/>
          <w:szCs w:val="21"/>
        </w:rPr>
        <w:t xml:space="preserve"> </w:t>
      </w:r>
      <w:r w:rsidRPr="00DB2791">
        <w:rPr>
          <w:sz w:val="28"/>
          <w:szCs w:val="28"/>
        </w:rPr>
        <w:t xml:space="preserve">Предметная Декада прошла успешно, так как все поставленные цели были достигнуты. </w:t>
      </w:r>
    </w:p>
    <w:p w:rsidR="00DB2791" w:rsidRDefault="00DB2791" w:rsidP="00DB2791">
      <w:pPr>
        <w:pStyle w:val="a3"/>
        <w:shd w:val="clear" w:color="auto" w:fill="FFFFFF"/>
        <w:spacing w:before="0" w:beforeAutospacing="0" w:after="150" w:afterAutospacing="0"/>
      </w:pPr>
    </w:p>
    <w:p w:rsidR="00DB2791" w:rsidRPr="00DB2791" w:rsidRDefault="00DB2791" w:rsidP="00DB279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DB2791">
        <w:rPr>
          <w:rFonts w:ascii="Times New Roman" w:eastAsia="Times New Roman" w:hAnsi="Times New Roman" w:cs="Times New Roman"/>
          <w:sz w:val="28"/>
          <w:szCs w:val="28"/>
        </w:rPr>
        <w:t>Руководитель МО ГЦ:                        /Бондаренко С.Г./</w:t>
      </w:r>
    </w:p>
    <w:p w:rsidR="00316FA6" w:rsidRDefault="00316FA6" w:rsidP="00316FA6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</w:p>
    <w:p w:rsidR="00DB2791" w:rsidRDefault="00DB2791" w:rsidP="00316FA6">
      <w:pPr>
        <w:pStyle w:val="a3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</w:p>
    <w:sectPr w:rsidR="00DB2791" w:rsidSect="007924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0AFF" w:usb1="00007843" w:usb2="00000001" w:usb3="00000000" w:csb0="000001BF" w:csb1="00000000"/>
  </w:font>
  <w:font w:name="Courier New">
    <w:panose1 w:val="02070309020205020404"/>
    <w:charset w:val="CC"/>
    <w:family w:val="modern"/>
    <w:pitch w:val="fixed"/>
    <w:sig w:usb0="E0000AFF" w:usb1="40007843" w:usb2="00000001" w:usb3="00000000" w:csb0="000001B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Helvetica">
    <w:panose1 w:val="020B0604020202020204"/>
    <w:charset w:val="CC"/>
    <w:family w:val="swiss"/>
    <w:pitch w:val="variable"/>
    <w:sig w:usb0="E0002AFF" w:usb1="00007843" w:usb2="00000001" w:usb3="00000000" w:csb0="000001F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AD04585"/>
    <w:multiLevelType w:val="multilevel"/>
    <w:tmpl w:val="A3FA56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316FA6"/>
    <w:rsid w:val="000905CB"/>
    <w:rsid w:val="00135DF9"/>
    <w:rsid w:val="00316FA6"/>
    <w:rsid w:val="003464A0"/>
    <w:rsid w:val="004150A6"/>
    <w:rsid w:val="005F39FF"/>
    <w:rsid w:val="006B35D3"/>
    <w:rsid w:val="00765CB5"/>
    <w:rsid w:val="007924DD"/>
    <w:rsid w:val="00CF42C7"/>
    <w:rsid w:val="00DB27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24D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16F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316FA6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316F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16FA6"/>
    <w:rPr>
      <w:rFonts w:ascii="Tahoma" w:hAnsi="Tahoma" w:cs="Tahoma"/>
      <w:sz w:val="16"/>
      <w:szCs w:val="16"/>
    </w:rPr>
  </w:style>
  <w:style w:type="paragraph" w:styleId="a7">
    <w:name w:val="No Spacing"/>
    <w:uiPriority w:val="1"/>
    <w:qFormat/>
    <w:rsid w:val="004150A6"/>
    <w:pPr>
      <w:spacing w:after="0" w:line="240" w:lineRule="auto"/>
    </w:pPr>
  </w:style>
  <w:style w:type="character" w:styleId="a8">
    <w:name w:val="Emphasis"/>
    <w:basedOn w:val="a0"/>
    <w:uiPriority w:val="20"/>
    <w:qFormat/>
    <w:rsid w:val="00135DF9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552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35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2606712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6778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0218774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2</Pages>
  <Words>641</Words>
  <Characters>3659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cp:lastPrinted>2019-01-29T04:28:00Z</cp:lastPrinted>
  <dcterms:created xsi:type="dcterms:W3CDTF">2019-01-28T04:25:00Z</dcterms:created>
  <dcterms:modified xsi:type="dcterms:W3CDTF">2019-01-29T04:28:00Z</dcterms:modified>
</cp:coreProperties>
</file>