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697" w:rsidRPr="00E75697" w:rsidRDefault="00E75697" w:rsidP="00E7569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            </w:t>
      </w:r>
      <w:r w:rsidRPr="00E7569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Информация о проведении Дня Семьи</w:t>
      </w:r>
    </w:p>
    <w:p w:rsidR="00E75697" w:rsidRDefault="00E75697" w:rsidP="00E756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5  по 11 сентября в школе </w:t>
      </w:r>
      <w:r w:rsidRPr="00E75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проводились мероприятия, посвященные Дню Семьи. Це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лью проведения Дня Семьи </w:t>
      </w:r>
      <w:r w:rsidRPr="00E75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явилось воспитание ценностного отношения к семье; формирование позитивного опыта семейных отношений и установление плодотворного сотрудничества между школой и семьей. Одной из основных задач педагогов является укрепление сотрудничества и расширение поля позитивного общения с семьей, вовлечение родителей в воспитательный процесс школы, создание единого воспитательного пространства «родители — дети — учителя».</w:t>
      </w:r>
    </w:p>
    <w:p w:rsidR="00E75697" w:rsidRPr="00E75697" w:rsidRDefault="00E75697" w:rsidP="00E756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proofErr w:type="gramStart"/>
      <w:r w:rsidRPr="00E75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Неделя,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569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посвященная Дню Семьи началась</w:t>
      </w:r>
      <w:proofErr w:type="gramEnd"/>
      <w:r w:rsidRPr="00E75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проведения торжественной линейки, целью которой </w:t>
      </w:r>
      <w:r w:rsidRPr="00E75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E75697">
        <w:rPr>
          <w:rFonts w:ascii="Times New Roman" w:eastAsia="Times New Roman" w:hAnsi="Times New Roman" w:cs="Times New Roman"/>
          <w:sz w:val="24"/>
          <w:szCs w:val="24"/>
          <w:lang w:eastAsia="ru-RU"/>
        </w:rPr>
        <w:t>лось ознакомить учащихся, что семья это самое главное, самое лучшее в жизни.</w:t>
      </w:r>
    </w:p>
    <w:p w:rsidR="00E75697" w:rsidRPr="00E75697" w:rsidRDefault="00E75697" w:rsidP="00E756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В библиотеке  была оформлена выставка</w:t>
      </w:r>
      <w:r w:rsidRPr="00E75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ратуры «Семья в жизни человека». </w:t>
      </w:r>
    </w:p>
    <w:p w:rsidR="00E75697" w:rsidRPr="00E75697" w:rsidRDefault="00E75697" w:rsidP="00E756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E75697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Классными руководителями были проведены классные часы 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темы: «Мой семейный альбом</w:t>
      </w:r>
      <w:r w:rsidRPr="00E75697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«Твоя семья — твой тыл», «Семь плю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Я», «Я и моя семья</w:t>
      </w:r>
      <w:r w:rsidRPr="00E75697">
        <w:rPr>
          <w:rFonts w:ascii="Times New Roman" w:eastAsia="Times New Roman" w:hAnsi="Times New Roman" w:cs="Times New Roman"/>
          <w:sz w:val="24"/>
          <w:szCs w:val="24"/>
          <w:lang w:eastAsia="ru-RU"/>
        </w:rPr>
        <w:t>»,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«Моя семья – моё богатство»</w:t>
      </w:r>
      <w:r w:rsidR="00DC5D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«История одного </w:t>
      </w:r>
      <w:proofErr w:type="gramStart"/>
      <w:r w:rsidR="00DC5D26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письма</w:t>
      </w:r>
      <w:proofErr w:type="gramEnd"/>
      <w:r w:rsidR="00DC5D2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E75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которых дети углубили знания о семье, благополучной и полной, о том, что в семье всегда и во все времена присутствовали любовь, доброта, взаимопонимание и уважение, что каждый человек должен иметь свою родную семью.</w:t>
      </w:r>
    </w:p>
    <w:p w:rsidR="00E75697" w:rsidRPr="00E75697" w:rsidRDefault="00E75697" w:rsidP="00E756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5697" w:rsidRPr="00E75697" w:rsidRDefault="00E75697" w:rsidP="00E756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E75697" w:rsidRPr="00E75697" w:rsidSect="00B860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75697"/>
    <w:rsid w:val="00506FC6"/>
    <w:rsid w:val="00B8600E"/>
    <w:rsid w:val="00DC5D26"/>
    <w:rsid w:val="00E72501"/>
    <w:rsid w:val="00E756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00E"/>
  </w:style>
  <w:style w:type="paragraph" w:styleId="2">
    <w:name w:val="heading 2"/>
    <w:basedOn w:val="a"/>
    <w:link w:val="20"/>
    <w:uiPriority w:val="9"/>
    <w:qFormat/>
    <w:rsid w:val="00E7569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7569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756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7569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756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756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04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2017-09-13T06:40:00Z</dcterms:created>
  <dcterms:modified xsi:type="dcterms:W3CDTF">2017-09-13T07:00:00Z</dcterms:modified>
</cp:coreProperties>
</file>