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FCC" w:rsidRPr="007671ED" w:rsidRDefault="007C4FCC" w:rsidP="007C4F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1ED">
        <w:rPr>
          <w:rFonts w:ascii="Times New Roman" w:eastAsia="Times New Roman" w:hAnsi="Times New Roman" w:cs="Times New Roman"/>
          <w:color w:val="0000CD"/>
          <w:sz w:val="24"/>
          <w:szCs w:val="24"/>
          <w:lang w:eastAsia="ru-RU"/>
        </w:rPr>
        <w:t xml:space="preserve">С 25 по 2 мая в нашей школьной библиотеке оформлена тематическая выставка под лозунгом «Дружба – главное богатство». </w:t>
      </w:r>
      <w:proofErr w:type="spellStart"/>
      <w:r w:rsidRPr="007671ED">
        <w:rPr>
          <w:rFonts w:ascii="Times New Roman" w:eastAsia="Times New Roman" w:hAnsi="Times New Roman" w:cs="Times New Roman"/>
          <w:color w:val="0000CD"/>
          <w:sz w:val="24"/>
          <w:szCs w:val="24"/>
          <w:lang w:eastAsia="ru-RU"/>
        </w:rPr>
        <w:t>Бедельбаева</w:t>
      </w:r>
      <w:proofErr w:type="spellEnd"/>
      <w:r w:rsidRPr="007671ED">
        <w:rPr>
          <w:rFonts w:ascii="Times New Roman" w:eastAsia="Times New Roman" w:hAnsi="Times New Roman" w:cs="Times New Roman"/>
          <w:color w:val="0000CD"/>
          <w:sz w:val="24"/>
          <w:szCs w:val="24"/>
          <w:lang w:eastAsia="ru-RU"/>
        </w:rPr>
        <w:t xml:space="preserve"> З. К. ознакомила ребят с тем, что в этот день всегда проводятся праздничные мероприятия, где актуальна тема единства всех народов, проживающих в Республике Казахстан. А также рассказала ребятам о том, что в народе сложено множество пословиц и поговорок о дружбе народов. Продемонстрировала учебники писателей разных национальностей (1-7 </w:t>
      </w:r>
      <w:proofErr w:type="spellStart"/>
      <w:r w:rsidRPr="007671ED">
        <w:rPr>
          <w:rFonts w:ascii="Times New Roman" w:eastAsia="Times New Roman" w:hAnsi="Times New Roman" w:cs="Times New Roman"/>
          <w:color w:val="0000CD"/>
          <w:sz w:val="24"/>
          <w:szCs w:val="24"/>
          <w:lang w:eastAsia="ru-RU"/>
        </w:rPr>
        <w:t>кл</w:t>
      </w:r>
      <w:proofErr w:type="spellEnd"/>
      <w:r w:rsidRPr="007671ED">
        <w:rPr>
          <w:rFonts w:ascii="Times New Roman" w:eastAsia="Times New Roman" w:hAnsi="Times New Roman" w:cs="Times New Roman"/>
          <w:color w:val="0000CD"/>
          <w:sz w:val="24"/>
          <w:szCs w:val="24"/>
          <w:lang w:eastAsia="ru-RU"/>
        </w:rPr>
        <w:t>.). </w:t>
      </w:r>
    </w:p>
    <w:p w:rsidR="000551D5" w:rsidRDefault="007C4FCC" w:rsidP="007C4FCC">
      <w:r w:rsidRPr="00C16634">
        <w:rPr>
          <w:rFonts w:ascii="Times New Roman" w:eastAsia="Times New Roman" w:hAnsi="Times New Roman" w:cs="Times New Roman"/>
          <w:color w:val="0000CD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sectPr w:rsidR="000551D5" w:rsidSect="00055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4FCC"/>
    <w:rsid w:val="000551D5"/>
    <w:rsid w:val="007C4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F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>diakov.net</Company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2017-04-27T03:46:00Z</dcterms:created>
  <dcterms:modified xsi:type="dcterms:W3CDTF">2017-04-27T03:46:00Z</dcterms:modified>
</cp:coreProperties>
</file>